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83BA13" w14:textId="19E4FD12" w:rsidR="00775DEF" w:rsidRPr="00AD3CEA" w:rsidRDefault="00266970">
      <w:pPr>
        <w:rPr>
          <w:rFonts w:cstheme="minorHAnsi"/>
          <w:sz w:val="22"/>
          <w:szCs w:val="22"/>
        </w:rPr>
      </w:pPr>
      <w:bookmarkStart w:id="0" w:name="_GoBack"/>
      <w:bookmarkEnd w:id="0"/>
      <w:r w:rsidRPr="00AD3CEA">
        <w:rPr>
          <w:rFonts w:cstheme="minorHAnsi"/>
          <w:sz w:val="22"/>
          <w:szCs w:val="22"/>
        </w:rPr>
        <w:t xml:space="preserve">Dear </w:t>
      </w:r>
      <w:r w:rsidR="00A648CB" w:rsidRPr="00AD3CEA">
        <w:rPr>
          <w:rFonts w:cstheme="minorHAnsi"/>
          <w:sz w:val="22"/>
          <w:szCs w:val="22"/>
        </w:rPr>
        <w:t>Alok Sharma</w:t>
      </w:r>
    </w:p>
    <w:p w14:paraId="00CD686B" w14:textId="632B9248" w:rsidR="00A648CB" w:rsidRPr="00AD3CEA" w:rsidRDefault="00A648CB">
      <w:pPr>
        <w:rPr>
          <w:rFonts w:cstheme="minorHAnsi"/>
          <w:sz w:val="22"/>
          <w:szCs w:val="22"/>
        </w:rPr>
      </w:pPr>
    </w:p>
    <w:p w14:paraId="1997C3F4" w14:textId="1C3BA30D" w:rsidR="00A648CB" w:rsidRPr="00AD3CEA" w:rsidRDefault="00A648CB">
      <w:pPr>
        <w:rPr>
          <w:rFonts w:cstheme="minorHAnsi"/>
          <w:sz w:val="22"/>
          <w:szCs w:val="22"/>
        </w:rPr>
      </w:pPr>
      <w:proofErr w:type="gramStart"/>
      <w:r w:rsidRPr="00AD3CEA">
        <w:rPr>
          <w:rFonts w:cstheme="minorHAnsi"/>
          <w:sz w:val="22"/>
          <w:szCs w:val="22"/>
        </w:rPr>
        <w:t>The  greeting</w:t>
      </w:r>
      <w:proofErr w:type="gramEnd"/>
      <w:r w:rsidRPr="00AD3CEA">
        <w:rPr>
          <w:rFonts w:cstheme="minorHAnsi"/>
          <w:sz w:val="22"/>
          <w:szCs w:val="22"/>
        </w:rPr>
        <w:t xml:space="preserve"> card industry is a great British success story – but it is a sector that is being unfairly penalised as a result of the current closure of non-essential shops. We strongly urge that you allow specialist card retailers to be allowed to reopen during this lockdown.</w:t>
      </w:r>
    </w:p>
    <w:p w14:paraId="0BAE2F78" w14:textId="77777777" w:rsidR="00AD3CEA" w:rsidRPr="00AD3CEA" w:rsidRDefault="00AD3CEA">
      <w:pPr>
        <w:rPr>
          <w:rFonts w:cstheme="minorHAnsi"/>
          <w:sz w:val="22"/>
          <w:szCs w:val="22"/>
        </w:rPr>
      </w:pPr>
    </w:p>
    <w:p w14:paraId="4F341681" w14:textId="1BB2A6F8" w:rsidR="00A648CB" w:rsidRPr="00AD3CEA" w:rsidRDefault="00CF61AD">
      <w:pPr>
        <w:rPr>
          <w:rFonts w:cstheme="minorHAnsi"/>
          <w:sz w:val="22"/>
          <w:szCs w:val="22"/>
        </w:rPr>
      </w:pPr>
      <w:r>
        <w:rPr>
          <w:rFonts w:cstheme="minorHAnsi"/>
          <w:sz w:val="22"/>
          <w:szCs w:val="22"/>
        </w:rPr>
        <w:t>The</w:t>
      </w:r>
      <w:r w:rsidR="00A648CB" w:rsidRPr="00AD3CEA">
        <w:rPr>
          <w:rFonts w:cstheme="minorHAnsi"/>
          <w:sz w:val="22"/>
          <w:szCs w:val="22"/>
        </w:rPr>
        <w:t xml:space="preserve"> Greeting Card Association (GCA)</w:t>
      </w:r>
      <w:r>
        <w:rPr>
          <w:rFonts w:cstheme="minorHAnsi"/>
          <w:sz w:val="22"/>
          <w:szCs w:val="22"/>
        </w:rPr>
        <w:t xml:space="preserve"> </w:t>
      </w:r>
      <w:r w:rsidR="00A648CB" w:rsidRPr="00AD3CEA">
        <w:rPr>
          <w:rFonts w:cstheme="minorHAnsi"/>
          <w:sz w:val="22"/>
          <w:szCs w:val="22"/>
        </w:rPr>
        <w:t xml:space="preserve">members represent the interests of the entire </w:t>
      </w:r>
      <w:r w:rsidR="00020E3D" w:rsidRPr="00AD3CEA">
        <w:rPr>
          <w:rFonts w:cstheme="minorHAnsi"/>
          <w:sz w:val="22"/>
          <w:szCs w:val="22"/>
        </w:rPr>
        <w:t xml:space="preserve">greeting card </w:t>
      </w:r>
      <w:r w:rsidR="00A648CB" w:rsidRPr="00AD3CEA">
        <w:rPr>
          <w:rFonts w:cstheme="minorHAnsi"/>
          <w:sz w:val="22"/>
          <w:szCs w:val="22"/>
        </w:rPr>
        <w:t>industry – from the retailers who sell the cards and the greeting card publishers who create them</w:t>
      </w:r>
      <w:r w:rsidR="00020E3D" w:rsidRPr="00AD3CEA">
        <w:rPr>
          <w:rFonts w:cstheme="minorHAnsi"/>
          <w:sz w:val="22"/>
          <w:szCs w:val="22"/>
        </w:rPr>
        <w:t>,</w:t>
      </w:r>
      <w:r w:rsidR="00A648CB" w:rsidRPr="00AD3CEA">
        <w:rPr>
          <w:rFonts w:cstheme="minorHAnsi"/>
          <w:sz w:val="22"/>
          <w:szCs w:val="22"/>
        </w:rPr>
        <w:t xml:space="preserve"> to the printers and trade suppliers who manufacture them. </w:t>
      </w:r>
    </w:p>
    <w:p w14:paraId="594BB6B5" w14:textId="77777777" w:rsidR="00AD3CEA" w:rsidRPr="00AD3CEA" w:rsidRDefault="00AD3CEA">
      <w:pPr>
        <w:rPr>
          <w:rFonts w:cstheme="minorHAnsi"/>
          <w:sz w:val="22"/>
          <w:szCs w:val="22"/>
        </w:rPr>
      </w:pPr>
    </w:p>
    <w:p w14:paraId="392060E9" w14:textId="6B470C71" w:rsidR="00020E3D" w:rsidRDefault="00020E3D" w:rsidP="00020E3D">
      <w:pPr>
        <w:rPr>
          <w:rFonts w:eastAsia="Times New Roman" w:cstheme="minorHAnsi"/>
          <w:color w:val="000000"/>
          <w:sz w:val="22"/>
          <w:szCs w:val="22"/>
        </w:rPr>
      </w:pPr>
      <w:r w:rsidRPr="00AD3CEA">
        <w:rPr>
          <w:rFonts w:eastAsia="Times New Roman" w:cstheme="minorHAnsi"/>
          <w:color w:val="000000"/>
          <w:sz w:val="22"/>
          <w:szCs w:val="22"/>
        </w:rPr>
        <w:t xml:space="preserve">We believe that greeting cards are an essential </w:t>
      </w:r>
      <w:r w:rsidR="00143963" w:rsidRPr="00AD3CEA">
        <w:rPr>
          <w:rFonts w:eastAsia="Times New Roman" w:cstheme="minorHAnsi"/>
          <w:color w:val="000000"/>
          <w:sz w:val="22"/>
          <w:szCs w:val="22"/>
        </w:rPr>
        <w:t>product</w:t>
      </w:r>
      <w:r w:rsidRPr="00AD3CEA">
        <w:rPr>
          <w:rFonts w:eastAsia="Times New Roman" w:cstheme="minorHAnsi"/>
          <w:color w:val="000000"/>
          <w:sz w:val="22"/>
          <w:szCs w:val="22"/>
        </w:rPr>
        <w:t>, more so now than ever</w:t>
      </w:r>
      <w:r w:rsidR="00143963" w:rsidRPr="00AD3CEA">
        <w:rPr>
          <w:rFonts w:eastAsia="Times New Roman" w:cstheme="minorHAnsi"/>
          <w:color w:val="000000"/>
          <w:sz w:val="22"/>
          <w:szCs w:val="22"/>
        </w:rPr>
        <w:t xml:space="preserve"> before</w:t>
      </w:r>
      <w:r w:rsidRPr="00AD3CEA">
        <w:rPr>
          <w:rFonts w:eastAsia="Times New Roman" w:cstheme="minorHAnsi"/>
          <w:color w:val="000000"/>
          <w:sz w:val="22"/>
          <w:szCs w:val="22"/>
        </w:rPr>
        <w:t xml:space="preserve">, providing a meaningful way for people to communicate with those they care about, at a time when they are not able to meet in person. </w:t>
      </w:r>
      <w:r w:rsidR="00CF5B42">
        <w:rPr>
          <w:rFonts w:eastAsia="Times New Roman" w:cstheme="minorHAnsi"/>
          <w:color w:val="000000"/>
          <w:sz w:val="22"/>
          <w:szCs w:val="22"/>
        </w:rPr>
        <w:t xml:space="preserve">We have seen a huge upturn in </w:t>
      </w:r>
      <w:r w:rsidR="006C7042">
        <w:rPr>
          <w:rFonts w:eastAsia="Times New Roman" w:cstheme="minorHAnsi"/>
          <w:color w:val="000000"/>
          <w:sz w:val="22"/>
          <w:szCs w:val="22"/>
        </w:rPr>
        <w:t xml:space="preserve">general </w:t>
      </w:r>
      <w:r w:rsidR="00CF5B42">
        <w:rPr>
          <w:rFonts w:eastAsia="Times New Roman" w:cstheme="minorHAnsi"/>
          <w:color w:val="000000"/>
          <w:sz w:val="22"/>
          <w:szCs w:val="22"/>
        </w:rPr>
        <w:t>card sending this year as people keep in touch with loved ones, t</w:t>
      </w:r>
      <w:r w:rsidR="00F25718" w:rsidRPr="00AD3CEA">
        <w:rPr>
          <w:rFonts w:eastAsia="Times New Roman" w:cstheme="minorHAnsi"/>
          <w:color w:val="000000"/>
          <w:sz w:val="22"/>
          <w:szCs w:val="22"/>
        </w:rPr>
        <w:t>he receiving of greeting cards have been proven to stave off the feeling of loneliness and improve mental health, vitally important in today’s climate.</w:t>
      </w:r>
    </w:p>
    <w:p w14:paraId="3F46436C" w14:textId="77777777" w:rsidR="00AD3CEA" w:rsidRPr="00AD3CEA" w:rsidRDefault="00AD3CEA" w:rsidP="00020E3D">
      <w:pPr>
        <w:rPr>
          <w:rFonts w:eastAsia="Times New Roman" w:cstheme="minorHAnsi"/>
          <w:color w:val="000000"/>
          <w:sz w:val="22"/>
          <w:szCs w:val="22"/>
        </w:rPr>
      </w:pPr>
    </w:p>
    <w:p w14:paraId="3EA961DB" w14:textId="0F8CE55A" w:rsidR="00A2516A" w:rsidRDefault="00143963" w:rsidP="00020E3D">
      <w:pPr>
        <w:rPr>
          <w:rFonts w:eastAsia="Times New Roman" w:cstheme="minorHAnsi"/>
          <w:color w:val="000000"/>
          <w:sz w:val="22"/>
          <w:szCs w:val="22"/>
        </w:rPr>
      </w:pPr>
      <w:r w:rsidRPr="00AD3CEA">
        <w:rPr>
          <w:rFonts w:eastAsia="Times New Roman" w:cstheme="minorHAnsi"/>
          <w:color w:val="000000"/>
          <w:sz w:val="22"/>
          <w:szCs w:val="22"/>
        </w:rPr>
        <w:t>Therefore, the retailers who specialise in their sale should have ‘essential retailer’ status.</w:t>
      </w:r>
      <w:r w:rsidR="006C7042">
        <w:rPr>
          <w:rFonts w:eastAsia="Times New Roman" w:cstheme="minorHAnsi"/>
          <w:color w:val="000000"/>
          <w:sz w:val="22"/>
          <w:szCs w:val="22"/>
        </w:rPr>
        <w:t xml:space="preserve"> </w:t>
      </w:r>
      <w:r w:rsidR="00A2516A" w:rsidRPr="00AD3CEA">
        <w:rPr>
          <w:rFonts w:eastAsia="Times New Roman" w:cstheme="minorHAnsi"/>
          <w:color w:val="000000"/>
          <w:sz w:val="22"/>
          <w:szCs w:val="22"/>
        </w:rPr>
        <w:t xml:space="preserve">While greeting cards are available from the some of the retailers deemed as ‘essential’ by </w:t>
      </w:r>
      <w:r w:rsidR="00F25718" w:rsidRPr="00AD3CEA">
        <w:rPr>
          <w:rFonts w:eastAsia="Times New Roman" w:cstheme="minorHAnsi"/>
          <w:color w:val="000000"/>
          <w:sz w:val="22"/>
          <w:szCs w:val="22"/>
        </w:rPr>
        <w:t xml:space="preserve">the latest rulings, by </w:t>
      </w:r>
      <w:r w:rsidR="00A2516A" w:rsidRPr="00AD3CEA">
        <w:rPr>
          <w:rFonts w:eastAsia="Times New Roman" w:cstheme="minorHAnsi"/>
          <w:color w:val="000000"/>
          <w:sz w:val="22"/>
          <w:szCs w:val="22"/>
        </w:rPr>
        <w:t>their nature they are generalists and do not offer the selection that a specialist card shop can in facilitating these all-important relationships.</w:t>
      </w:r>
      <w:r w:rsidR="00CF61AD">
        <w:rPr>
          <w:rFonts w:eastAsia="Times New Roman" w:cstheme="minorHAnsi"/>
          <w:color w:val="000000"/>
          <w:sz w:val="22"/>
          <w:szCs w:val="22"/>
        </w:rPr>
        <w:t xml:space="preserve"> Christmas card sales are already significantly up on last year – people will continue to buy cards so allowing card shops to open will allow shoppers to spread out and shop safely.</w:t>
      </w:r>
      <w:r w:rsidR="009C2449" w:rsidRPr="009C2449">
        <w:rPr>
          <w:rFonts w:eastAsia="Times New Roman" w:cstheme="minorHAnsi"/>
          <w:color w:val="000000"/>
          <w:sz w:val="22"/>
          <w:szCs w:val="22"/>
        </w:rPr>
        <w:t xml:space="preserve"> </w:t>
      </w:r>
      <w:r w:rsidR="009C2449">
        <w:rPr>
          <w:rFonts w:eastAsia="Times New Roman" w:cstheme="minorHAnsi"/>
          <w:color w:val="000000"/>
          <w:sz w:val="22"/>
          <w:szCs w:val="22"/>
        </w:rPr>
        <w:t>More than 90% of cards are bought in a bricks and mortar store.</w:t>
      </w:r>
    </w:p>
    <w:p w14:paraId="4B29B1E4" w14:textId="77777777" w:rsidR="00AD3CEA" w:rsidRPr="00AD3CEA" w:rsidRDefault="00AD3CEA" w:rsidP="00020E3D">
      <w:pPr>
        <w:rPr>
          <w:rFonts w:eastAsia="Times New Roman" w:cstheme="minorHAnsi"/>
          <w:color w:val="000000"/>
          <w:sz w:val="22"/>
          <w:szCs w:val="22"/>
        </w:rPr>
      </w:pPr>
    </w:p>
    <w:p w14:paraId="6DD2BE6A" w14:textId="473B32CB" w:rsidR="001C5B25" w:rsidRDefault="00020E3D" w:rsidP="00A648CB">
      <w:pPr>
        <w:rPr>
          <w:rFonts w:eastAsia="Times New Roman" w:cstheme="minorHAnsi"/>
          <w:color w:val="000000"/>
          <w:sz w:val="22"/>
          <w:szCs w:val="22"/>
        </w:rPr>
      </w:pPr>
      <w:r w:rsidRPr="00AD3CEA">
        <w:rPr>
          <w:rFonts w:eastAsia="Times New Roman" w:cstheme="minorHAnsi"/>
          <w:color w:val="000000"/>
          <w:sz w:val="22"/>
          <w:szCs w:val="22"/>
        </w:rPr>
        <w:t>R</w:t>
      </w:r>
      <w:r w:rsidR="00A648CB" w:rsidRPr="00AD3CEA">
        <w:rPr>
          <w:rFonts w:eastAsia="Times New Roman" w:cstheme="minorHAnsi"/>
          <w:color w:val="000000"/>
          <w:sz w:val="22"/>
          <w:szCs w:val="22"/>
        </w:rPr>
        <w:t xml:space="preserve">ecent findings from Sage </w:t>
      </w:r>
      <w:r w:rsidRPr="00AD3CEA">
        <w:rPr>
          <w:rFonts w:eastAsia="Times New Roman" w:cstheme="minorHAnsi"/>
          <w:color w:val="000000"/>
          <w:sz w:val="22"/>
          <w:szCs w:val="22"/>
        </w:rPr>
        <w:t>have indicated</w:t>
      </w:r>
      <w:r w:rsidR="00A648CB" w:rsidRPr="00AD3CEA">
        <w:rPr>
          <w:rFonts w:eastAsia="Times New Roman" w:cstheme="minorHAnsi"/>
          <w:color w:val="000000"/>
          <w:sz w:val="22"/>
          <w:szCs w:val="22"/>
        </w:rPr>
        <w:t xml:space="preserve"> that ‘non-essential retailers’ have not contributed to the spread of </w:t>
      </w:r>
      <w:r w:rsidR="00026D31" w:rsidRPr="00AD3CEA">
        <w:rPr>
          <w:rFonts w:eastAsia="Times New Roman" w:cstheme="minorHAnsi"/>
          <w:color w:val="000000"/>
          <w:sz w:val="22"/>
          <w:szCs w:val="22"/>
        </w:rPr>
        <w:t>the pandemic</w:t>
      </w:r>
      <w:r w:rsidR="00B840E7" w:rsidRPr="00AD3CEA">
        <w:rPr>
          <w:rFonts w:eastAsia="Times New Roman" w:cstheme="minorHAnsi"/>
          <w:color w:val="000000"/>
          <w:sz w:val="22"/>
          <w:szCs w:val="22"/>
        </w:rPr>
        <w:t xml:space="preserve">. Indeed, </w:t>
      </w:r>
      <w:r w:rsidR="001C5B25" w:rsidRPr="00AD3CEA">
        <w:rPr>
          <w:rFonts w:eastAsia="Times New Roman" w:cstheme="minorHAnsi"/>
          <w:color w:val="000000"/>
          <w:sz w:val="22"/>
          <w:szCs w:val="22"/>
        </w:rPr>
        <w:t xml:space="preserve">our </w:t>
      </w:r>
      <w:r w:rsidR="00B840E7" w:rsidRPr="00AD3CEA">
        <w:rPr>
          <w:rFonts w:eastAsia="Times New Roman" w:cstheme="minorHAnsi"/>
          <w:color w:val="000000"/>
          <w:sz w:val="22"/>
          <w:szCs w:val="22"/>
        </w:rPr>
        <w:t>retailer members</w:t>
      </w:r>
      <w:r w:rsidR="00026D31" w:rsidRPr="00AD3CEA">
        <w:rPr>
          <w:rFonts w:eastAsia="Times New Roman" w:cstheme="minorHAnsi"/>
          <w:color w:val="000000"/>
          <w:sz w:val="22"/>
          <w:szCs w:val="22"/>
        </w:rPr>
        <w:t xml:space="preserve"> have </w:t>
      </w:r>
      <w:r w:rsidR="00B840E7" w:rsidRPr="00AD3CEA">
        <w:rPr>
          <w:rFonts w:eastAsia="Times New Roman" w:cstheme="minorHAnsi"/>
          <w:color w:val="000000"/>
          <w:sz w:val="22"/>
          <w:szCs w:val="22"/>
        </w:rPr>
        <w:t xml:space="preserve">all </w:t>
      </w:r>
      <w:r w:rsidR="00026D31" w:rsidRPr="00AD3CEA">
        <w:rPr>
          <w:rFonts w:eastAsia="Times New Roman" w:cstheme="minorHAnsi"/>
          <w:color w:val="000000"/>
          <w:sz w:val="22"/>
          <w:szCs w:val="22"/>
        </w:rPr>
        <w:t xml:space="preserve">been incredibly stringent in ensuring they create </w:t>
      </w:r>
      <w:proofErr w:type="spellStart"/>
      <w:r w:rsidR="00026D31" w:rsidRPr="00AD3CEA">
        <w:rPr>
          <w:rFonts w:eastAsia="Times New Roman" w:cstheme="minorHAnsi"/>
          <w:color w:val="000000"/>
          <w:sz w:val="22"/>
          <w:szCs w:val="22"/>
        </w:rPr>
        <w:t>Covid</w:t>
      </w:r>
      <w:proofErr w:type="spellEnd"/>
      <w:r w:rsidR="00026D31" w:rsidRPr="00AD3CEA">
        <w:rPr>
          <w:rFonts w:eastAsia="Times New Roman" w:cstheme="minorHAnsi"/>
          <w:color w:val="000000"/>
          <w:sz w:val="22"/>
          <w:szCs w:val="22"/>
        </w:rPr>
        <w:t>-safe</w:t>
      </w:r>
      <w:r w:rsidR="00CF61AD">
        <w:rPr>
          <w:rFonts w:eastAsia="Times New Roman" w:cstheme="minorHAnsi"/>
          <w:color w:val="000000"/>
          <w:sz w:val="22"/>
          <w:szCs w:val="22"/>
        </w:rPr>
        <w:t xml:space="preserve"> shopping</w:t>
      </w:r>
      <w:r w:rsidR="00026D31" w:rsidRPr="00AD3CEA">
        <w:rPr>
          <w:rFonts w:eastAsia="Times New Roman" w:cstheme="minorHAnsi"/>
          <w:color w:val="000000"/>
          <w:sz w:val="22"/>
          <w:szCs w:val="22"/>
        </w:rPr>
        <w:t xml:space="preserve"> environments</w:t>
      </w:r>
      <w:r w:rsidR="00B840E7" w:rsidRPr="00AD3CEA">
        <w:rPr>
          <w:rFonts w:eastAsia="Times New Roman" w:cstheme="minorHAnsi"/>
          <w:color w:val="000000"/>
          <w:sz w:val="22"/>
          <w:szCs w:val="22"/>
        </w:rPr>
        <w:t xml:space="preserve">. </w:t>
      </w:r>
      <w:r w:rsidR="001C5B25" w:rsidRPr="00AD3CEA">
        <w:rPr>
          <w:rFonts w:eastAsia="Times New Roman" w:cstheme="minorHAnsi"/>
          <w:color w:val="000000"/>
          <w:sz w:val="22"/>
          <w:szCs w:val="22"/>
        </w:rPr>
        <w:t xml:space="preserve">The majority operate from small shop units, who are easily able to keep an eye on their customers ensuring that </w:t>
      </w:r>
      <w:r w:rsidR="00766A5C" w:rsidRPr="00AD3CEA">
        <w:rPr>
          <w:rFonts w:eastAsia="Times New Roman" w:cstheme="minorHAnsi"/>
          <w:color w:val="000000"/>
          <w:sz w:val="22"/>
          <w:szCs w:val="22"/>
        </w:rPr>
        <w:t>safety guidelines are adhered</w:t>
      </w:r>
      <w:r w:rsidR="001D63EC">
        <w:rPr>
          <w:rFonts w:eastAsia="Times New Roman" w:cstheme="minorHAnsi"/>
          <w:color w:val="000000"/>
          <w:sz w:val="22"/>
          <w:szCs w:val="22"/>
        </w:rPr>
        <w:t>.</w:t>
      </w:r>
    </w:p>
    <w:p w14:paraId="7A61AAF1" w14:textId="77777777" w:rsidR="00CF61AD" w:rsidRPr="00AD3CEA" w:rsidRDefault="00CF61AD" w:rsidP="00A648CB">
      <w:pPr>
        <w:rPr>
          <w:rFonts w:eastAsia="Times New Roman" w:cstheme="minorHAnsi"/>
          <w:color w:val="000000"/>
          <w:sz w:val="22"/>
          <w:szCs w:val="22"/>
        </w:rPr>
      </w:pPr>
    </w:p>
    <w:p w14:paraId="6FDE1B5E" w14:textId="09C1D3E1" w:rsidR="00CF61AD" w:rsidRDefault="00CF61AD" w:rsidP="005854B9">
      <w:pPr>
        <w:rPr>
          <w:rFonts w:eastAsia="Times New Roman" w:cstheme="minorHAnsi"/>
          <w:color w:val="000000"/>
          <w:sz w:val="22"/>
          <w:szCs w:val="22"/>
        </w:rPr>
      </w:pPr>
      <w:r>
        <w:rPr>
          <w:rFonts w:eastAsia="Times New Roman" w:cstheme="minorHAnsi"/>
          <w:color w:val="000000"/>
          <w:sz w:val="22"/>
          <w:szCs w:val="22"/>
        </w:rPr>
        <w:t>T</w:t>
      </w:r>
      <w:r w:rsidR="001C5B25" w:rsidRPr="00AD3CEA">
        <w:rPr>
          <w:rFonts w:eastAsia="Times New Roman" w:cstheme="minorHAnsi"/>
          <w:color w:val="000000"/>
          <w:sz w:val="22"/>
          <w:szCs w:val="22"/>
        </w:rPr>
        <w:t>he British</w:t>
      </w:r>
      <w:r>
        <w:rPr>
          <w:rFonts w:eastAsia="Times New Roman" w:cstheme="minorHAnsi"/>
          <w:color w:val="000000"/>
          <w:sz w:val="22"/>
          <w:szCs w:val="22"/>
        </w:rPr>
        <w:t xml:space="preserve"> sent nearly 1 billion Christmas cards in 2019. We send more cards per capita than any other nation and last year spent</w:t>
      </w:r>
      <w:r w:rsidR="001C5B25" w:rsidRPr="00AD3CEA">
        <w:rPr>
          <w:rFonts w:eastAsia="Times New Roman" w:cstheme="minorHAnsi"/>
          <w:color w:val="000000"/>
          <w:sz w:val="22"/>
          <w:szCs w:val="22"/>
        </w:rPr>
        <w:t xml:space="preserve"> £1.7 billion on them last year</w:t>
      </w:r>
      <w:r w:rsidR="00D50AEA" w:rsidRPr="00AD3CEA">
        <w:rPr>
          <w:rFonts w:eastAsia="Times New Roman" w:cstheme="minorHAnsi"/>
          <w:color w:val="000000"/>
          <w:sz w:val="22"/>
          <w:szCs w:val="22"/>
        </w:rPr>
        <w:t>,</w:t>
      </w:r>
      <w:r w:rsidR="001C5B25" w:rsidRPr="00AD3CEA">
        <w:rPr>
          <w:rFonts w:eastAsia="Times New Roman" w:cstheme="minorHAnsi"/>
          <w:color w:val="000000"/>
          <w:sz w:val="22"/>
          <w:szCs w:val="22"/>
        </w:rPr>
        <w:t xml:space="preserve"> providing an income for many of our artists, publishers, printers as well as </w:t>
      </w:r>
      <w:r w:rsidR="00D50AEA" w:rsidRPr="00AD3CEA">
        <w:rPr>
          <w:rFonts w:eastAsia="Times New Roman" w:cstheme="minorHAnsi"/>
          <w:color w:val="000000"/>
          <w:sz w:val="22"/>
          <w:szCs w:val="22"/>
        </w:rPr>
        <w:t xml:space="preserve">the </w:t>
      </w:r>
      <w:r w:rsidR="001C5B25" w:rsidRPr="00AD3CEA">
        <w:rPr>
          <w:rFonts w:eastAsia="Times New Roman" w:cstheme="minorHAnsi"/>
          <w:color w:val="000000"/>
          <w:sz w:val="22"/>
          <w:szCs w:val="22"/>
        </w:rPr>
        <w:t xml:space="preserve">retailers. </w:t>
      </w:r>
    </w:p>
    <w:p w14:paraId="69D8A9DC" w14:textId="77777777" w:rsidR="00CF61AD" w:rsidRDefault="00CF61AD" w:rsidP="005854B9">
      <w:pPr>
        <w:rPr>
          <w:rFonts w:eastAsia="Times New Roman" w:cstheme="minorHAnsi"/>
          <w:color w:val="000000"/>
          <w:sz w:val="22"/>
          <w:szCs w:val="22"/>
        </w:rPr>
      </w:pPr>
    </w:p>
    <w:p w14:paraId="6A81DE47" w14:textId="5F34FBDC" w:rsidR="001C5B25" w:rsidRPr="00AD3CEA" w:rsidRDefault="005854B9" w:rsidP="005854B9">
      <w:pPr>
        <w:rPr>
          <w:rFonts w:eastAsia="Times New Roman" w:cstheme="minorHAnsi"/>
          <w:color w:val="000000"/>
          <w:sz w:val="22"/>
          <w:szCs w:val="22"/>
        </w:rPr>
      </w:pPr>
      <w:r w:rsidRPr="00AD3CEA">
        <w:rPr>
          <w:rFonts w:eastAsia="Times New Roman" w:cstheme="minorHAnsi"/>
          <w:color w:val="000000"/>
          <w:sz w:val="22"/>
          <w:szCs w:val="22"/>
        </w:rPr>
        <w:t>From the small independently</w:t>
      </w:r>
      <w:r w:rsidR="00E26E87">
        <w:rPr>
          <w:rFonts w:eastAsia="Times New Roman" w:cstheme="minorHAnsi"/>
          <w:color w:val="000000"/>
          <w:sz w:val="22"/>
          <w:szCs w:val="22"/>
        </w:rPr>
        <w:t>-</w:t>
      </w:r>
      <w:r w:rsidRPr="00AD3CEA">
        <w:rPr>
          <w:rFonts w:eastAsia="Times New Roman" w:cstheme="minorHAnsi"/>
          <w:color w:val="000000"/>
          <w:sz w:val="22"/>
          <w:szCs w:val="22"/>
        </w:rPr>
        <w:t>owne</w:t>
      </w:r>
      <w:r w:rsidR="00E26E87">
        <w:rPr>
          <w:rFonts w:eastAsia="Times New Roman" w:cstheme="minorHAnsi"/>
          <w:color w:val="000000"/>
          <w:sz w:val="22"/>
          <w:szCs w:val="22"/>
        </w:rPr>
        <w:t>d</w:t>
      </w:r>
      <w:r w:rsidRPr="00AD3CEA">
        <w:rPr>
          <w:rFonts w:eastAsia="Times New Roman" w:cstheme="minorHAnsi"/>
          <w:color w:val="000000"/>
          <w:sz w:val="22"/>
          <w:szCs w:val="22"/>
        </w:rPr>
        <w:t xml:space="preserve"> card shop in your local community to Card Factory, our largest specialist which employs up to 15,000 people, these are all retailers who are helping to </w:t>
      </w:r>
      <w:r w:rsidR="001C5B25" w:rsidRPr="00AD3CEA">
        <w:rPr>
          <w:rFonts w:eastAsia="Times New Roman" w:cstheme="minorHAnsi"/>
          <w:color w:val="000000"/>
          <w:sz w:val="22"/>
          <w:szCs w:val="22"/>
        </w:rPr>
        <w:t>spread joy, provide comfort and reinforce relationships</w:t>
      </w:r>
      <w:r w:rsidRPr="00AD3CEA">
        <w:rPr>
          <w:rFonts w:eastAsia="Times New Roman" w:cstheme="minorHAnsi"/>
          <w:color w:val="000000"/>
          <w:sz w:val="22"/>
          <w:szCs w:val="22"/>
        </w:rPr>
        <w:t xml:space="preserve"> by their selection of cards</w:t>
      </w:r>
      <w:r w:rsidR="001C5B25" w:rsidRPr="00AD3CEA">
        <w:rPr>
          <w:rFonts w:eastAsia="Times New Roman" w:cstheme="minorHAnsi"/>
          <w:color w:val="000000"/>
          <w:sz w:val="22"/>
          <w:szCs w:val="22"/>
        </w:rPr>
        <w:t xml:space="preserve">. </w:t>
      </w:r>
    </w:p>
    <w:p w14:paraId="7109ADBD" w14:textId="77777777" w:rsidR="00CF61AD" w:rsidRDefault="00CF61AD" w:rsidP="00766A5C">
      <w:pPr>
        <w:rPr>
          <w:rFonts w:eastAsia="Times New Roman" w:cstheme="minorHAnsi"/>
          <w:color w:val="000000"/>
          <w:sz w:val="22"/>
          <w:szCs w:val="22"/>
        </w:rPr>
      </w:pPr>
    </w:p>
    <w:p w14:paraId="7A8DB9F3" w14:textId="37F94646" w:rsidR="00A648CB" w:rsidRPr="00AD3CEA" w:rsidRDefault="001C5B25" w:rsidP="00766A5C">
      <w:pPr>
        <w:rPr>
          <w:rFonts w:eastAsia="Times New Roman" w:cstheme="minorHAnsi"/>
          <w:color w:val="000000"/>
          <w:sz w:val="22"/>
          <w:szCs w:val="22"/>
        </w:rPr>
      </w:pPr>
      <w:r w:rsidRPr="00AD3CEA">
        <w:rPr>
          <w:rFonts w:eastAsia="Times New Roman" w:cstheme="minorHAnsi"/>
          <w:color w:val="000000"/>
          <w:sz w:val="22"/>
          <w:szCs w:val="22"/>
        </w:rPr>
        <w:t xml:space="preserve">We, as an industry, urge you to </w:t>
      </w:r>
      <w:r w:rsidR="005854B9" w:rsidRPr="00AD3CEA">
        <w:rPr>
          <w:rFonts w:eastAsia="Times New Roman" w:cstheme="minorHAnsi"/>
          <w:color w:val="000000"/>
          <w:sz w:val="22"/>
          <w:szCs w:val="22"/>
        </w:rPr>
        <w:t xml:space="preserve">make this a happy Christmas and </w:t>
      </w:r>
      <w:r w:rsidRPr="00AD3CEA">
        <w:rPr>
          <w:rFonts w:eastAsia="Times New Roman" w:cstheme="minorHAnsi"/>
          <w:color w:val="000000"/>
          <w:sz w:val="22"/>
          <w:szCs w:val="22"/>
        </w:rPr>
        <w:t xml:space="preserve">allow greeting card shops to reopen without delay so that </w:t>
      </w:r>
      <w:r w:rsidR="00A648CB" w:rsidRPr="00AD3CEA">
        <w:rPr>
          <w:rFonts w:eastAsia="Times New Roman" w:cstheme="minorHAnsi"/>
          <w:color w:val="000000"/>
          <w:sz w:val="22"/>
          <w:szCs w:val="22"/>
        </w:rPr>
        <w:t xml:space="preserve">the nation </w:t>
      </w:r>
      <w:r w:rsidR="00766A5C" w:rsidRPr="00AD3CEA">
        <w:rPr>
          <w:rFonts w:eastAsia="Times New Roman" w:cstheme="minorHAnsi"/>
          <w:color w:val="000000"/>
          <w:sz w:val="22"/>
          <w:szCs w:val="22"/>
        </w:rPr>
        <w:t>can</w:t>
      </w:r>
      <w:r w:rsidR="00A648CB" w:rsidRPr="00AD3CEA">
        <w:rPr>
          <w:rFonts w:eastAsia="Times New Roman" w:cstheme="minorHAnsi"/>
          <w:color w:val="000000"/>
          <w:sz w:val="22"/>
          <w:szCs w:val="22"/>
        </w:rPr>
        <w:t xml:space="preserve"> keep in touch. </w:t>
      </w:r>
    </w:p>
    <w:p w14:paraId="06296A5A" w14:textId="3EC0A1A3" w:rsidR="00F25718" w:rsidRPr="00AD3CEA" w:rsidRDefault="00F25718" w:rsidP="00766A5C">
      <w:pPr>
        <w:rPr>
          <w:rFonts w:eastAsia="Times New Roman" w:cstheme="minorHAnsi"/>
          <w:color w:val="000000"/>
          <w:sz w:val="22"/>
          <w:szCs w:val="22"/>
        </w:rPr>
      </w:pPr>
    </w:p>
    <w:p w14:paraId="218850EB" w14:textId="4DFFBD5E" w:rsidR="00B167A5" w:rsidRDefault="001A42EC" w:rsidP="00B167A5">
      <w:pPr>
        <w:rPr>
          <w:rFonts w:eastAsia="Calibri"/>
          <w:noProof/>
          <w:szCs w:val="21"/>
          <w:lang w:eastAsia="en-US"/>
        </w:rPr>
      </w:pPr>
      <w:r>
        <w:rPr>
          <w:rFonts w:eastAsia="Calibri"/>
          <w:noProof/>
          <w:szCs w:val="21"/>
          <w:lang w:eastAsia="en-US"/>
        </w:rPr>
        <w:t>Yours sincerely</w:t>
      </w:r>
    </w:p>
    <w:p w14:paraId="6FE51217" w14:textId="77777777" w:rsidR="00B167A5" w:rsidRDefault="00B167A5" w:rsidP="00B167A5">
      <w:pPr>
        <w:rPr>
          <w:rFonts w:eastAsia="Calibri"/>
          <w:noProof/>
          <w:szCs w:val="21"/>
          <w:lang w:eastAsia="en-US"/>
        </w:rPr>
      </w:pPr>
    </w:p>
    <w:p w14:paraId="41F4009B" w14:textId="77777777" w:rsidR="00B167A5" w:rsidRDefault="00B167A5" w:rsidP="00B167A5">
      <w:pPr>
        <w:rPr>
          <w:rFonts w:eastAsia="Calibri"/>
          <w:noProof/>
          <w:szCs w:val="21"/>
          <w:lang w:eastAsia="en-US"/>
        </w:rPr>
      </w:pPr>
      <w:r>
        <w:rPr>
          <w:rFonts w:eastAsia="Calibri"/>
          <w:noProof/>
          <w:szCs w:val="21"/>
          <w:lang w:eastAsia="en-US"/>
        </w:rPr>
        <w:t>Amanda Fergusson</w:t>
      </w:r>
    </w:p>
    <w:p w14:paraId="48C804B6" w14:textId="77777777" w:rsidR="00B167A5" w:rsidRDefault="00B167A5" w:rsidP="00B167A5">
      <w:pPr>
        <w:rPr>
          <w:rFonts w:eastAsia="Calibri"/>
          <w:noProof/>
          <w:szCs w:val="21"/>
          <w:lang w:eastAsia="en-US"/>
        </w:rPr>
      </w:pPr>
      <w:r>
        <w:rPr>
          <w:rFonts w:eastAsia="Calibri"/>
          <w:noProof/>
          <w:szCs w:val="21"/>
          <w:lang w:eastAsia="en-US"/>
        </w:rPr>
        <w:t>CEO Greeting Card Association </w:t>
      </w:r>
    </w:p>
    <w:p w14:paraId="562117CB" w14:textId="4E9AB112" w:rsidR="00F25718" w:rsidRPr="00AD3CEA" w:rsidRDefault="00F25718" w:rsidP="00766A5C">
      <w:pPr>
        <w:rPr>
          <w:rFonts w:eastAsia="Times New Roman" w:cstheme="minorHAnsi"/>
          <w:color w:val="000000"/>
          <w:sz w:val="22"/>
          <w:szCs w:val="22"/>
        </w:rPr>
      </w:pPr>
    </w:p>
    <w:p w14:paraId="1FCD8FC5" w14:textId="77777777" w:rsidR="009801E7" w:rsidRDefault="009801E7" w:rsidP="009801E7">
      <w:pPr>
        <w:rPr>
          <w:rFonts w:ascii="Calibri" w:eastAsia="Times New Roman" w:hAnsi="Calibri" w:cs="Calibri"/>
          <w:color w:val="000000"/>
          <w:sz w:val="22"/>
          <w:szCs w:val="22"/>
        </w:rPr>
      </w:pPr>
      <w:r>
        <w:rPr>
          <w:rFonts w:ascii="Calibri" w:eastAsia="Times New Roman" w:hAnsi="Calibri" w:cs="Calibri"/>
          <w:color w:val="000000"/>
          <w:sz w:val="22"/>
          <w:szCs w:val="22"/>
        </w:rPr>
        <w:t xml:space="preserve">This letter comes with the endorsement of the GCA’s members which includes greeting card publishers, based the length and breadth of the UK, trade suppliers as well as major multiple specialist retailer names (including Cards Galore, </w:t>
      </w:r>
      <w:proofErr w:type="spellStart"/>
      <w:r>
        <w:rPr>
          <w:rFonts w:ascii="Calibri" w:eastAsia="Times New Roman" w:hAnsi="Calibri" w:cs="Calibri"/>
          <w:color w:val="000000"/>
          <w:sz w:val="22"/>
          <w:szCs w:val="22"/>
        </w:rPr>
        <w:t>Cardzone</w:t>
      </w:r>
      <w:proofErr w:type="spellEnd"/>
      <w:r>
        <w:rPr>
          <w:rFonts w:ascii="Calibri" w:eastAsia="Times New Roman" w:hAnsi="Calibri" w:cs="Calibri"/>
          <w:color w:val="000000"/>
          <w:sz w:val="22"/>
          <w:szCs w:val="22"/>
        </w:rPr>
        <w:t xml:space="preserve">, Clintons, Card Factory and Scribbler) and thousands of independents (including the 1,000 rooftops as represented by </w:t>
      </w:r>
      <w:proofErr w:type="spellStart"/>
      <w:r>
        <w:rPr>
          <w:rFonts w:ascii="Calibri" w:eastAsia="Times New Roman" w:hAnsi="Calibri" w:cs="Calibri"/>
          <w:color w:val="000000"/>
          <w:sz w:val="22"/>
          <w:szCs w:val="22"/>
        </w:rPr>
        <w:t>Cardgains</w:t>
      </w:r>
      <w:proofErr w:type="spellEnd"/>
      <w:r>
        <w:rPr>
          <w:rFonts w:ascii="Calibri" w:eastAsia="Times New Roman" w:hAnsi="Calibri" w:cs="Calibri"/>
          <w:color w:val="000000"/>
          <w:sz w:val="22"/>
          <w:szCs w:val="22"/>
        </w:rPr>
        <w:t>).</w:t>
      </w:r>
    </w:p>
    <w:p w14:paraId="2D9FFBC2" w14:textId="6D8A1C96" w:rsidR="00F25718" w:rsidRDefault="00F25718" w:rsidP="00766A5C">
      <w:pPr>
        <w:rPr>
          <w:rFonts w:ascii="Calibri" w:eastAsia="Times New Roman" w:hAnsi="Calibri" w:cs="Calibri"/>
          <w:color w:val="000000"/>
          <w:sz w:val="22"/>
          <w:szCs w:val="22"/>
        </w:rPr>
      </w:pPr>
    </w:p>
    <w:p w14:paraId="63ADA7D1" w14:textId="77777777" w:rsidR="00A648CB" w:rsidRDefault="00A648CB"/>
    <w:sectPr w:rsidR="00A648C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DengXian">
    <w:altName w:val="等线"/>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DEF"/>
    <w:rsid w:val="00020E3D"/>
    <w:rsid w:val="00026D31"/>
    <w:rsid w:val="00143963"/>
    <w:rsid w:val="001A42EC"/>
    <w:rsid w:val="001C5B25"/>
    <w:rsid w:val="001D63EC"/>
    <w:rsid w:val="00266970"/>
    <w:rsid w:val="00416289"/>
    <w:rsid w:val="0056620D"/>
    <w:rsid w:val="00572AD8"/>
    <w:rsid w:val="005854B9"/>
    <w:rsid w:val="006C7042"/>
    <w:rsid w:val="0070776A"/>
    <w:rsid w:val="00766A5C"/>
    <w:rsid w:val="00775DEF"/>
    <w:rsid w:val="008C0CEF"/>
    <w:rsid w:val="009801E7"/>
    <w:rsid w:val="009A1F70"/>
    <w:rsid w:val="009C2449"/>
    <w:rsid w:val="00A2516A"/>
    <w:rsid w:val="00A648CB"/>
    <w:rsid w:val="00AD3CEA"/>
    <w:rsid w:val="00AE3BB9"/>
    <w:rsid w:val="00B167A5"/>
    <w:rsid w:val="00B840E7"/>
    <w:rsid w:val="00BF7984"/>
    <w:rsid w:val="00CF5B42"/>
    <w:rsid w:val="00CF61AD"/>
    <w:rsid w:val="00D50AEA"/>
    <w:rsid w:val="00E26E87"/>
    <w:rsid w:val="00F2571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66434"/>
  <w15:chartTrackingRefBased/>
  <w15:docId w15:val="{07B08F68-0A85-AA45-8E3E-B9A458A04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F7984"/>
    <w:rPr>
      <w:color w:val="0000FF"/>
      <w:u w:val="single"/>
    </w:rPr>
  </w:style>
  <w:style w:type="paragraph" w:styleId="PlainText">
    <w:name w:val="Plain Text"/>
    <w:basedOn w:val="Normal"/>
    <w:link w:val="PlainTextChar"/>
    <w:uiPriority w:val="99"/>
    <w:semiHidden/>
    <w:unhideWhenUsed/>
    <w:rsid w:val="00BF7984"/>
    <w:rPr>
      <w:rFonts w:ascii="Calibri" w:eastAsiaTheme="minorHAnsi" w:hAnsi="Calibri" w:cs="Calibri"/>
      <w:sz w:val="22"/>
      <w:szCs w:val="22"/>
      <w:lang w:eastAsia="en-US"/>
    </w:rPr>
  </w:style>
  <w:style w:type="character" w:customStyle="1" w:styleId="PlainTextChar">
    <w:name w:val="Plain Text Char"/>
    <w:basedOn w:val="DefaultParagraphFont"/>
    <w:link w:val="PlainText"/>
    <w:uiPriority w:val="99"/>
    <w:semiHidden/>
    <w:rsid w:val="00BF7984"/>
    <w:rPr>
      <w:rFonts w:ascii="Calibri" w:eastAsiaTheme="minorHAns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5589125">
      <w:bodyDiv w:val="1"/>
      <w:marLeft w:val="0"/>
      <w:marRight w:val="0"/>
      <w:marTop w:val="0"/>
      <w:marBottom w:val="0"/>
      <w:divBdr>
        <w:top w:val="none" w:sz="0" w:space="0" w:color="auto"/>
        <w:left w:val="none" w:sz="0" w:space="0" w:color="auto"/>
        <w:bottom w:val="none" w:sz="0" w:space="0" w:color="auto"/>
        <w:right w:val="none" w:sz="0" w:space="0" w:color="auto"/>
      </w:divBdr>
    </w:div>
    <w:div w:id="1098717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469</Words>
  <Characters>2677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Jakki Brown</dc:creator>
  <cp:keywords/>
  <dc:description/>
  <cp:lastModifiedBy>Tabitha Walker</cp:lastModifiedBy>
  <cp:revision>2</cp:revision>
  <dcterms:created xsi:type="dcterms:W3CDTF">2020-11-06T12:49:00Z</dcterms:created>
  <dcterms:modified xsi:type="dcterms:W3CDTF">2020-11-06T12:49:00Z</dcterms:modified>
</cp:coreProperties>
</file>